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8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979"/>
      </w:tblGrid>
      <w:tr w:rsidR="00585A96" w:rsidRPr="00585A96" w:rsidTr="00585A96">
        <w:tc>
          <w:tcPr>
            <w:tcW w:w="8925" w:type="dxa"/>
            <w:gridSpan w:val="2"/>
            <w:shd w:val="clear" w:color="auto" w:fill="FFFFFF"/>
            <w:vAlign w:val="center"/>
            <w:hideMark/>
          </w:tcPr>
          <w:p w:rsidR="00585A96" w:rsidRDefault="00585A96" w:rsidP="00585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585A96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fr-FR"/>
              </w:rPr>
              <w:t>Conférence débat</w:t>
            </w:r>
          </w:p>
          <w:p w:rsidR="00585A96" w:rsidRDefault="00585A96" w:rsidP="00585A96">
            <w:pPr>
              <w:spacing w:after="0" w:line="240" w:lineRule="auto"/>
              <w:ind w:right="-2120"/>
              <w:rPr>
                <w:rFonts w:ascii="Arial" w:eastAsia="Times New Roman" w:hAnsi="Arial" w:cs="Arial"/>
                <w:i/>
                <w:iCs/>
                <w:color w:val="3C4858"/>
                <w:sz w:val="21"/>
                <w:szCs w:val="21"/>
                <w:lang w:eastAsia="fr-FR"/>
              </w:rPr>
            </w:pPr>
            <w:r w:rsidRPr="00585A9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> </w:t>
            </w:r>
            <w:r w:rsidRPr="00585A96">
              <w:rPr>
                <w:rFonts w:ascii="Arial" w:eastAsia="Times New Roman" w:hAnsi="Arial" w:cs="Arial"/>
                <w:color w:val="FF0000"/>
                <w:sz w:val="40"/>
                <w:szCs w:val="40"/>
                <w:lang w:eastAsia="fr-FR"/>
              </w:rPr>
              <w:t>"Les illusions du bois énergie"</w:t>
            </w:r>
            <w:r w:rsidRPr="00585A96">
              <w:rPr>
                <w:rFonts w:ascii="Arial" w:eastAsia="Times New Roman" w:hAnsi="Arial" w:cs="Arial"/>
                <w:color w:val="FF0000"/>
                <w:sz w:val="40"/>
                <w:szCs w:val="40"/>
                <w:lang w:eastAsia="fr-FR"/>
              </w:rPr>
              <w:br/>
            </w:r>
            <w:r w:rsidRPr="00585A96">
              <w:rPr>
                <w:rFonts w:ascii="Arial" w:eastAsia="Times New Roman" w:hAnsi="Arial" w:cs="Arial"/>
                <w:i/>
                <w:iCs/>
                <w:color w:val="3C4858"/>
                <w:sz w:val="21"/>
                <w:szCs w:val="21"/>
                <w:lang w:eastAsia="fr-FR"/>
              </w:rPr>
              <w:t>Dans le cadre des rendez-vous durables avec l'association Ecohabitons</w:t>
            </w:r>
          </w:p>
          <w:p w:rsidR="00585A96" w:rsidRDefault="00585A96" w:rsidP="00585A96">
            <w:pPr>
              <w:spacing w:after="0" w:line="240" w:lineRule="auto"/>
              <w:rPr>
                <w:rFonts w:ascii="Arial" w:eastAsia="Times New Roman" w:hAnsi="Arial" w:cs="Arial"/>
                <w:color w:val="3C4858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color w:val="3C4858"/>
                <w:sz w:val="36"/>
                <w:szCs w:val="36"/>
                <w:lang w:eastAsia="fr-FR"/>
              </w:rPr>
              <w:t xml:space="preserve">A la Maison Pour Tous Frédéric Chopin, </w:t>
            </w:r>
          </w:p>
          <w:p w:rsidR="00585A96" w:rsidRPr="00585A96" w:rsidRDefault="00585A96" w:rsidP="00585A96">
            <w:pPr>
              <w:spacing w:after="0" w:line="240" w:lineRule="auto"/>
              <w:rPr>
                <w:rFonts w:ascii="Arial" w:eastAsia="Times New Roman" w:hAnsi="Arial" w:cs="Arial"/>
                <w:color w:val="3C4858"/>
                <w:sz w:val="36"/>
                <w:szCs w:val="36"/>
                <w:lang w:eastAsia="fr-FR"/>
              </w:rPr>
            </w:pPr>
            <w:r w:rsidRPr="00585A96">
              <w:rPr>
                <w:rFonts w:ascii="Arial" w:eastAsia="Times New Roman" w:hAnsi="Arial" w:cs="Arial"/>
                <w:color w:val="3C4858"/>
                <w:sz w:val="28"/>
                <w:szCs w:val="28"/>
                <w:lang w:eastAsia="fr-FR"/>
              </w:rPr>
              <w:t>1, rue du marché aux bestiaux, quartier des Beaux-arts</w:t>
            </w:r>
            <w:r w:rsidRPr="00585A96">
              <w:rPr>
                <w:rFonts w:ascii="Arial" w:eastAsia="Times New Roman" w:hAnsi="Arial" w:cs="Arial"/>
                <w:color w:val="3C4858"/>
                <w:sz w:val="28"/>
                <w:szCs w:val="28"/>
                <w:lang w:eastAsia="fr-FR"/>
              </w:rPr>
              <w:br/>
            </w:r>
            <w:r w:rsidRPr="00585A96">
              <w:rPr>
                <w:rFonts w:ascii="Arial" w:eastAsia="Times New Roman" w:hAnsi="Arial" w:cs="Arial"/>
                <w:b/>
                <w:bCs/>
                <w:color w:val="FFA500"/>
                <w:sz w:val="24"/>
                <w:szCs w:val="24"/>
                <w:lang w:eastAsia="fr-FR"/>
              </w:rPr>
              <w:t>Vendredi 24 novembre 2017 à 19h</w:t>
            </w:r>
          </w:p>
        </w:tc>
      </w:tr>
      <w:tr w:rsidR="00585A96" w:rsidRPr="00585A96" w:rsidTr="00585A96">
        <w:trPr>
          <w:gridAfter w:val="1"/>
          <w:wAfter w:w="1979" w:type="dxa"/>
          <w:trHeight w:val="150"/>
        </w:trPr>
        <w:tc>
          <w:tcPr>
            <w:tcW w:w="6946" w:type="dxa"/>
            <w:shd w:val="clear" w:color="auto" w:fill="FFFFFF"/>
            <w:vAlign w:val="center"/>
            <w:hideMark/>
          </w:tcPr>
          <w:p w:rsidR="00585A96" w:rsidRPr="00585A96" w:rsidRDefault="00585A96" w:rsidP="00585A96">
            <w:pPr>
              <w:spacing w:after="0" w:line="15" w:lineRule="atLeast"/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fr-FR"/>
              </w:rPr>
            </w:pPr>
            <w:r w:rsidRPr="00585A96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585A96" w:rsidRPr="00585A96" w:rsidTr="00585A96">
        <w:trPr>
          <w:gridAfter w:val="1"/>
          <w:wAfter w:w="1979" w:type="dxa"/>
        </w:trPr>
        <w:tc>
          <w:tcPr>
            <w:tcW w:w="6946" w:type="dxa"/>
            <w:shd w:val="clear" w:color="auto" w:fill="FFFFFF"/>
            <w:vAlign w:val="center"/>
            <w:hideMark/>
          </w:tcPr>
          <w:p w:rsidR="00585A96" w:rsidRDefault="00585A96" w:rsidP="00585A96">
            <w:pPr>
              <w:spacing w:after="0" w:line="315" w:lineRule="atLeast"/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</w:pP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t>Le bois, un combustible écologique et abondant,</w:t>
            </w:r>
            <w:r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t xml:space="preserve"> </w:t>
            </w:r>
            <w:bookmarkStart w:id="0" w:name="_GoBack"/>
            <w:bookmarkEnd w:id="0"/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t>pas si sûr... si l'on examine précisément les conséquences sur la forêt et le climat d'une forte augmentation de la consommation de bois énergie.</w:t>
            </w: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br/>
              <w:t>Le bois, un matériau de construction dans l'architecture bioclimatique,</w:t>
            </w: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br/>
              <w:t>c'est bien mieux !</w:t>
            </w: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br/>
            </w: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br/>
              <w:t>Conférence animée par Philippe CRASSOUS,</w:t>
            </w: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br/>
              <w:t>SOS FORETS CÉVENNES.</w:t>
            </w:r>
            <w:r w:rsidRPr="00585A96"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br/>
              <w:t xml:space="preserve">Contact: </w:t>
            </w:r>
            <w:hyperlink r:id="rId4" w:history="1">
              <w:r w:rsidRPr="008A2605">
                <w:rPr>
                  <w:rStyle w:val="Lienhypertexte"/>
                  <w:rFonts w:ascii="Arial" w:eastAsia="Times New Roman" w:hAnsi="Arial" w:cs="Arial"/>
                  <w:sz w:val="21"/>
                  <w:szCs w:val="21"/>
                  <w:lang w:eastAsia="fr-FR"/>
                </w:rPr>
                <w:t>ecohabitons@yahoo.fr</w:t>
              </w:r>
            </w:hyperlink>
          </w:p>
          <w:p w:rsidR="00585A96" w:rsidRPr="00585A96" w:rsidRDefault="00585A96" w:rsidP="00585A96">
            <w:pPr>
              <w:spacing w:after="0" w:line="315" w:lineRule="atLeast"/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3C4858"/>
                <w:sz w:val="21"/>
                <w:szCs w:val="21"/>
                <w:lang w:eastAsia="fr-FR"/>
              </w:rPr>
              <w:t>06 18 68 98 31</w:t>
            </w:r>
          </w:p>
        </w:tc>
      </w:tr>
    </w:tbl>
    <w:p w:rsidR="00C95664" w:rsidRDefault="00C95664"/>
    <w:sectPr w:rsidR="00C9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96"/>
    <w:rsid w:val="00585A96"/>
    <w:rsid w:val="00C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0FA"/>
  <w15:chartTrackingRefBased/>
  <w15:docId w15:val="{5A1EF50E-B58E-45F0-A6EE-8EA97FE4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5A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5A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habitons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</cp:revision>
  <dcterms:created xsi:type="dcterms:W3CDTF">2017-11-14T15:24:00Z</dcterms:created>
  <dcterms:modified xsi:type="dcterms:W3CDTF">2017-11-14T15:28:00Z</dcterms:modified>
</cp:coreProperties>
</file>